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85F" w:rsidRDefault="00B5485F" w:rsidP="00E3286F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B5485F" w:rsidRDefault="00B5485F" w:rsidP="00577C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485F" w:rsidRDefault="00B5485F" w:rsidP="00577C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B5485F" w:rsidRDefault="00B5485F" w:rsidP="00577C4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5485F" w:rsidRDefault="00FC6C70" w:rsidP="00577C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02</w:t>
      </w:r>
      <w:r w:rsidR="00B5485F">
        <w:rPr>
          <w:rFonts w:ascii="Times New Roman" w:hAnsi="Times New Roman" w:cs="Times New Roman"/>
          <w:sz w:val="28"/>
          <w:szCs w:val="28"/>
        </w:rPr>
        <w:t xml:space="preserve"> » </w:t>
      </w:r>
      <w:r>
        <w:rPr>
          <w:rFonts w:ascii="Times New Roman" w:hAnsi="Times New Roman" w:cs="Times New Roman"/>
          <w:sz w:val="28"/>
          <w:szCs w:val="28"/>
        </w:rPr>
        <w:t xml:space="preserve">февраля </w:t>
      </w:r>
      <w:r w:rsidR="00B5485F">
        <w:rPr>
          <w:rFonts w:ascii="Times New Roman" w:hAnsi="Times New Roman" w:cs="Times New Roman"/>
          <w:sz w:val="28"/>
          <w:szCs w:val="28"/>
        </w:rPr>
        <w:t xml:space="preserve"> 2021 г.                                                       </w:t>
      </w:r>
      <w:r w:rsidR="004B24B8">
        <w:rPr>
          <w:rFonts w:ascii="Times New Roman" w:hAnsi="Times New Roman" w:cs="Times New Roman"/>
          <w:sz w:val="28"/>
          <w:szCs w:val="28"/>
        </w:rPr>
        <w:t xml:space="preserve">                             № 4</w:t>
      </w:r>
    </w:p>
    <w:p w:rsidR="00B5485F" w:rsidRDefault="00B5485F" w:rsidP="00577C4D">
      <w:pPr>
        <w:spacing w:line="276" w:lineRule="auto"/>
        <w:rPr>
          <w:rFonts w:ascii="Times New Roman" w:hAnsi="Times New Roman" w:cs="Times New Roman"/>
        </w:rPr>
      </w:pPr>
    </w:p>
    <w:p w:rsidR="00B5485F" w:rsidRPr="00B857C3" w:rsidRDefault="00B5485F" w:rsidP="00B857C3">
      <w:pPr>
        <w:tabs>
          <w:tab w:val="left" w:pos="4500"/>
        </w:tabs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57C3">
        <w:rPr>
          <w:rFonts w:ascii="Times New Roman" w:hAnsi="Times New Roman" w:cs="Times New Roman"/>
          <w:b/>
          <w:bCs/>
          <w:sz w:val="28"/>
          <w:szCs w:val="28"/>
        </w:rPr>
        <w:t>Об утверждении стоимости услуг согласно гарантированному перечню услуг по погребению</w:t>
      </w:r>
    </w:p>
    <w:p w:rsidR="00B5485F" w:rsidRDefault="00B5485F" w:rsidP="00577C4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485F" w:rsidRDefault="00B5485F" w:rsidP="00577C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5485F" w:rsidRDefault="00B5485F" w:rsidP="00577C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Собранием  представителей</w:t>
      </w:r>
    </w:p>
    <w:p w:rsidR="00B5485F" w:rsidRDefault="00B5485F" w:rsidP="00577C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53008">
        <w:rPr>
          <w:rFonts w:ascii="Times New Roman" w:hAnsi="Times New Roman" w:cs="Times New Roman"/>
          <w:sz w:val="28"/>
          <w:szCs w:val="28"/>
        </w:rPr>
        <w:t>Кармало-Аделяково</w:t>
      </w:r>
    </w:p>
    <w:p w:rsidR="00B5485F" w:rsidRDefault="00B5485F" w:rsidP="00577C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</w:p>
    <w:p w:rsidR="00B5485F" w:rsidRDefault="00B5485F" w:rsidP="00E31206">
      <w:pPr>
        <w:rPr>
          <w:b/>
          <w:bCs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   </w:t>
      </w:r>
    </w:p>
    <w:p w:rsidR="00B5485F" w:rsidRPr="00F509C6" w:rsidRDefault="00B5485F" w:rsidP="00577C4D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5485F" w:rsidRDefault="00B5485F" w:rsidP="00F509C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>В соответствии с Федеральными законами  от 06.10.2003г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509C6"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 от 12.01.1996 г. №8-ФЗ «О погребении и похоронном деле», Уставом сельского  поселения  </w:t>
      </w:r>
      <w:r w:rsidR="00653008">
        <w:rPr>
          <w:rFonts w:ascii="Times New Roman" w:hAnsi="Times New Roman" w:cs="Times New Roman"/>
          <w:sz w:val="28"/>
          <w:szCs w:val="28"/>
        </w:rPr>
        <w:t>Кармало-Аделяково</w:t>
      </w:r>
      <w:r w:rsidRPr="00F509C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Сергиевский Самарской области</w:t>
      </w:r>
      <w:r w:rsidRPr="00F509C6">
        <w:rPr>
          <w:rFonts w:ascii="Times New Roman" w:hAnsi="Times New Roman" w:cs="Times New Roman"/>
          <w:sz w:val="28"/>
          <w:szCs w:val="28"/>
        </w:rPr>
        <w:t xml:space="preserve">, Собрание представителей сельского поселения </w:t>
      </w:r>
      <w:r w:rsidR="00653008">
        <w:rPr>
          <w:rFonts w:ascii="Times New Roman" w:hAnsi="Times New Roman" w:cs="Times New Roman"/>
          <w:sz w:val="28"/>
          <w:szCs w:val="28"/>
        </w:rPr>
        <w:t xml:space="preserve">Кармало-Аделяково </w:t>
      </w:r>
      <w:r w:rsidRPr="00F509C6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Самарской области                                                                            </w:t>
      </w:r>
    </w:p>
    <w:p w:rsidR="00B5485F" w:rsidRPr="00F509C6" w:rsidRDefault="00B5485F" w:rsidP="00F509C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5485F" w:rsidRPr="00F509C6" w:rsidRDefault="00B5485F" w:rsidP="00577C4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>РЕШИЛО:</w:t>
      </w:r>
    </w:p>
    <w:p w:rsidR="00B5485F" w:rsidRPr="00F509C6" w:rsidRDefault="00B5485F" w:rsidP="00666321">
      <w:pPr>
        <w:widowControl w:val="0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 xml:space="preserve">Утвердить стоимость услуг, предоставляемых согласно гарантированному перечню услуг по погребению 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смерти, по сельскому  поселению </w:t>
      </w:r>
      <w:r w:rsidR="00653008">
        <w:rPr>
          <w:rFonts w:ascii="Times New Roman" w:hAnsi="Times New Roman" w:cs="Times New Roman"/>
          <w:sz w:val="28"/>
          <w:szCs w:val="28"/>
        </w:rPr>
        <w:t xml:space="preserve">Кармало-Аделяково </w:t>
      </w:r>
      <w:r w:rsidRPr="00F509C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Сергиевский Самарской области</w:t>
      </w:r>
      <w:r w:rsidRPr="00F509C6">
        <w:rPr>
          <w:rFonts w:ascii="Times New Roman" w:hAnsi="Times New Roman" w:cs="Times New Roman"/>
          <w:sz w:val="28"/>
          <w:szCs w:val="28"/>
        </w:rPr>
        <w:t xml:space="preserve">, согласно приложению 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F509C6">
        <w:rPr>
          <w:rFonts w:ascii="Times New Roman" w:hAnsi="Times New Roman" w:cs="Times New Roman"/>
          <w:sz w:val="28"/>
          <w:szCs w:val="28"/>
        </w:rPr>
        <w:t>.</w:t>
      </w:r>
    </w:p>
    <w:p w:rsidR="00B5485F" w:rsidRPr="00F509C6" w:rsidRDefault="00B5485F" w:rsidP="00666321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>2. Опубликовать настоящее Решение в газете «Сергиевский вестник».</w:t>
      </w:r>
    </w:p>
    <w:p w:rsidR="00F67FC0" w:rsidRDefault="00F67FC0" w:rsidP="00F67FC0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 и распространяет свое действие на правоотношения, возникшие с 01.02.2021 года.</w:t>
      </w:r>
    </w:p>
    <w:p w:rsidR="00B5485F" w:rsidRPr="00F509C6" w:rsidRDefault="00B5485F" w:rsidP="0066632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5485F" w:rsidRPr="00F509C6" w:rsidRDefault="00B5485F" w:rsidP="00577C4D">
      <w:pPr>
        <w:rPr>
          <w:sz w:val="28"/>
          <w:szCs w:val="28"/>
        </w:rPr>
      </w:pPr>
    </w:p>
    <w:p w:rsidR="00B5485F" w:rsidRPr="00F509C6" w:rsidRDefault="00B5485F" w:rsidP="00175120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F509C6">
        <w:rPr>
          <w:rFonts w:ascii="Times New Roman" w:hAnsi="Times New Roman" w:cs="Times New Roman"/>
          <w:noProof/>
          <w:sz w:val="28"/>
          <w:szCs w:val="28"/>
        </w:rPr>
        <w:t xml:space="preserve">Председатель собрания </w:t>
      </w:r>
      <w:r w:rsidR="00653008">
        <w:rPr>
          <w:rFonts w:ascii="Times New Roman" w:hAnsi="Times New Roman" w:cs="Times New Roman"/>
          <w:sz w:val="28"/>
          <w:szCs w:val="28"/>
        </w:rPr>
        <w:t>Кармало-Аделяково</w:t>
      </w:r>
    </w:p>
    <w:p w:rsidR="00B5485F" w:rsidRPr="00F509C6" w:rsidRDefault="00B5485F" w:rsidP="00BF6F50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F509C6">
        <w:rPr>
          <w:rFonts w:ascii="Times New Roman" w:hAnsi="Times New Roman" w:cs="Times New Roman"/>
          <w:noProof/>
          <w:sz w:val="28"/>
          <w:szCs w:val="28"/>
        </w:rPr>
        <w:t>Сергиевский</w:t>
      </w:r>
    </w:p>
    <w:p w:rsidR="00B5485F" w:rsidRPr="00F509C6" w:rsidRDefault="00B5485F" w:rsidP="00BF6F50">
      <w:pPr>
        <w:tabs>
          <w:tab w:val="num" w:pos="200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</w:t>
      </w:r>
      <w:r w:rsidR="00653008">
        <w:rPr>
          <w:rFonts w:ascii="Times New Roman" w:hAnsi="Times New Roman" w:cs="Times New Roman"/>
          <w:sz w:val="28"/>
          <w:szCs w:val="28"/>
        </w:rPr>
        <w:t>Н.П.Малиновский</w:t>
      </w:r>
    </w:p>
    <w:p w:rsidR="00B5485F" w:rsidRDefault="00B5485F" w:rsidP="00577C4D">
      <w:pPr>
        <w:tabs>
          <w:tab w:val="num" w:pos="200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B5485F" w:rsidRDefault="00B5485F" w:rsidP="00577C4D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Глава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653008">
        <w:rPr>
          <w:rFonts w:ascii="Times New Roman" w:hAnsi="Times New Roman" w:cs="Times New Roman"/>
          <w:sz w:val="28"/>
          <w:szCs w:val="28"/>
        </w:rPr>
        <w:t xml:space="preserve">Кармало-Аделяково </w:t>
      </w:r>
    </w:p>
    <w:p w:rsidR="00B5485F" w:rsidRDefault="00B5485F" w:rsidP="00577C4D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noProof/>
          <w:sz w:val="28"/>
          <w:szCs w:val="28"/>
        </w:rPr>
        <w:t>Сергиевский</w:t>
      </w:r>
    </w:p>
    <w:p w:rsidR="00B5485F" w:rsidRPr="00F509C6" w:rsidRDefault="00B5485F" w:rsidP="00BE3CF8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</w:t>
      </w:r>
      <w:r w:rsidR="00653008">
        <w:rPr>
          <w:rFonts w:ascii="Times New Roman" w:hAnsi="Times New Roman" w:cs="Times New Roman"/>
          <w:sz w:val="28"/>
          <w:szCs w:val="28"/>
        </w:rPr>
        <w:t>О.М.Карягин</w:t>
      </w:r>
    </w:p>
    <w:p w:rsidR="00B5485F" w:rsidRDefault="00B5485F" w:rsidP="00577C4D">
      <w:pPr>
        <w:tabs>
          <w:tab w:val="num" w:pos="200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B5485F" w:rsidRDefault="00B5485F" w:rsidP="00666321">
      <w:pPr>
        <w:pStyle w:val="a3"/>
        <w:spacing w:before="0" w:beforeAutospacing="0" w:after="0" w:afterAutospacing="0"/>
        <w:jc w:val="right"/>
        <w:rPr>
          <w:rFonts w:cs="Calibri"/>
          <w:color w:val="000000"/>
        </w:rPr>
      </w:pPr>
    </w:p>
    <w:p w:rsidR="00B5485F" w:rsidRDefault="00B5485F" w:rsidP="00666321">
      <w:pPr>
        <w:pStyle w:val="a3"/>
        <w:spacing w:before="0" w:beforeAutospacing="0" w:after="0" w:afterAutospacing="0"/>
        <w:jc w:val="right"/>
        <w:rPr>
          <w:rFonts w:cs="Calibri"/>
          <w:color w:val="000000"/>
        </w:rPr>
      </w:pPr>
    </w:p>
    <w:p w:rsidR="00B5485F" w:rsidRDefault="00B5485F" w:rsidP="00666321">
      <w:pPr>
        <w:pStyle w:val="a3"/>
        <w:spacing w:before="0" w:beforeAutospacing="0" w:after="0" w:afterAutospacing="0"/>
        <w:jc w:val="right"/>
        <w:rPr>
          <w:rFonts w:cs="Calibri"/>
          <w:color w:val="000000"/>
        </w:rPr>
      </w:pPr>
    </w:p>
    <w:p w:rsidR="00B5485F" w:rsidRDefault="00B5485F" w:rsidP="00666321">
      <w:pPr>
        <w:pStyle w:val="a3"/>
        <w:spacing w:before="0" w:beforeAutospacing="0" w:after="0" w:afterAutospacing="0"/>
        <w:jc w:val="right"/>
        <w:rPr>
          <w:rFonts w:cs="Calibri"/>
          <w:color w:val="000000"/>
        </w:rPr>
      </w:pPr>
    </w:p>
    <w:p w:rsidR="00B5485F" w:rsidRDefault="00B5485F" w:rsidP="00666321">
      <w:pPr>
        <w:pStyle w:val="a3"/>
        <w:spacing w:before="0" w:beforeAutospacing="0" w:after="0" w:afterAutospacing="0"/>
        <w:jc w:val="right"/>
        <w:rPr>
          <w:rFonts w:cs="Calibri"/>
          <w:color w:val="000000"/>
        </w:rPr>
      </w:pPr>
    </w:p>
    <w:p w:rsidR="00B5485F" w:rsidRDefault="00B5485F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B5485F" w:rsidRDefault="00B5485F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B5485F" w:rsidRDefault="00B5485F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B5485F" w:rsidRDefault="00B5485F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B5485F" w:rsidRPr="00EA1835" w:rsidRDefault="00B5485F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>Приложение</w:t>
      </w:r>
    </w:p>
    <w:p w:rsidR="00B5485F" w:rsidRDefault="00B5485F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 xml:space="preserve">к </w:t>
      </w:r>
      <w:r>
        <w:rPr>
          <w:color w:val="000000"/>
        </w:rPr>
        <w:t xml:space="preserve">решению Собрания представителей </w:t>
      </w:r>
    </w:p>
    <w:p w:rsidR="00B5485F" w:rsidRPr="00EA1835" w:rsidRDefault="00B5485F" w:rsidP="00666321">
      <w:pPr>
        <w:pStyle w:val="a3"/>
        <w:spacing w:before="0" w:beforeAutospacing="0" w:after="0" w:afterAutospacing="0"/>
        <w:jc w:val="right"/>
        <w:rPr>
          <w:rFonts w:cs="Calibri"/>
          <w:color w:val="000000"/>
        </w:rPr>
      </w:pPr>
      <w:r w:rsidRPr="00EA1835">
        <w:rPr>
          <w:color w:val="000000"/>
        </w:rPr>
        <w:t>сельского поселения</w:t>
      </w:r>
      <w:r w:rsidR="00653008">
        <w:rPr>
          <w:color w:val="000000"/>
        </w:rPr>
        <w:t xml:space="preserve"> Кармало-Аделяково</w:t>
      </w:r>
    </w:p>
    <w:p w:rsidR="00B5485F" w:rsidRPr="00EA1835" w:rsidRDefault="00B5485F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>муниципального района Сергиевский</w:t>
      </w:r>
    </w:p>
    <w:p w:rsidR="00B5485F" w:rsidRPr="00EA1835" w:rsidRDefault="00B5485F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>№</w:t>
      </w:r>
      <w:r w:rsidR="004B24B8">
        <w:rPr>
          <w:color w:val="000000"/>
        </w:rPr>
        <w:t xml:space="preserve"> 4</w:t>
      </w:r>
      <w:r>
        <w:rPr>
          <w:color w:val="000000"/>
        </w:rPr>
        <w:t xml:space="preserve">  </w:t>
      </w:r>
      <w:r w:rsidRPr="00EA1835">
        <w:rPr>
          <w:color w:val="000000"/>
        </w:rPr>
        <w:t>от «</w:t>
      </w:r>
      <w:r w:rsidR="004B24B8">
        <w:rPr>
          <w:color w:val="000000"/>
        </w:rPr>
        <w:t>02</w:t>
      </w:r>
      <w:r w:rsidRPr="00EA1835">
        <w:rPr>
          <w:color w:val="000000"/>
        </w:rPr>
        <w:t xml:space="preserve">» </w:t>
      </w:r>
      <w:r w:rsidR="004B24B8">
        <w:rPr>
          <w:color w:val="000000"/>
        </w:rPr>
        <w:t xml:space="preserve">февраля </w:t>
      </w:r>
      <w:r>
        <w:rPr>
          <w:color w:val="000000"/>
        </w:rPr>
        <w:t xml:space="preserve"> </w:t>
      </w:r>
      <w:r w:rsidRPr="00C53A1C">
        <w:rPr>
          <w:color w:val="000000"/>
        </w:rPr>
        <w:t>20</w:t>
      </w:r>
      <w:r>
        <w:rPr>
          <w:color w:val="000000"/>
        </w:rPr>
        <w:t>21</w:t>
      </w:r>
      <w:r w:rsidRPr="00EA1835">
        <w:rPr>
          <w:color w:val="000000"/>
        </w:rPr>
        <w:t xml:space="preserve"> г.</w:t>
      </w:r>
    </w:p>
    <w:p w:rsidR="00B5485F" w:rsidRPr="00EA1835" w:rsidRDefault="00B5485F" w:rsidP="00666321">
      <w:pPr>
        <w:pStyle w:val="a3"/>
        <w:spacing w:before="0" w:beforeAutospacing="0" w:after="0" w:afterAutospacing="0"/>
        <w:rPr>
          <w:rFonts w:cs="Calibri"/>
          <w:color w:val="000000"/>
        </w:rPr>
      </w:pPr>
      <w:r w:rsidRPr="00EA1835">
        <w:rPr>
          <w:rFonts w:cs="Calibri"/>
          <w:color w:val="000000"/>
        </w:rPr>
        <w:t> </w:t>
      </w:r>
    </w:p>
    <w:p w:rsidR="00B5485F" w:rsidRDefault="00B5485F" w:rsidP="00666321">
      <w:pPr>
        <w:pStyle w:val="a3"/>
        <w:spacing w:before="0" w:beforeAutospacing="0" w:after="0" w:afterAutospacing="0"/>
        <w:jc w:val="center"/>
        <w:rPr>
          <w:rFonts w:cs="Calibri"/>
          <w:color w:val="000000"/>
          <w:sz w:val="30"/>
          <w:szCs w:val="30"/>
        </w:rPr>
      </w:pPr>
    </w:p>
    <w:p w:rsidR="00B5485F" w:rsidRDefault="00B5485F" w:rsidP="00666321">
      <w:pPr>
        <w:pStyle w:val="a3"/>
        <w:spacing w:before="0" w:beforeAutospacing="0" w:after="0" w:afterAutospacing="0"/>
        <w:jc w:val="center"/>
        <w:rPr>
          <w:rFonts w:cs="Calibri"/>
          <w:color w:val="000000"/>
          <w:sz w:val="30"/>
          <w:szCs w:val="30"/>
        </w:rPr>
      </w:pPr>
    </w:p>
    <w:p w:rsidR="00B5485F" w:rsidRDefault="00B5485F" w:rsidP="00666321">
      <w:pPr>
        <w:pStyle w:val="a3"/>
        <w:spacing w:before="0" w:beforeAutospacing="0" w:after="0" w:afterAutospacing="0"/>
        <w:jc w:val="center"/>
        <w:rPr>
          <w:rFonts w:cs="Calibri"/>
          <w:color w:val="000000"/>
          <w:sz w:val="30"/>
          <w:szCs w:val="30"/>
        </w:rPr>
      </w:pPr>
      <w:r w:rsidRPr="00A815A2">
        <w:rPr>
          <w:color w:val="000000"/>
          <w:sz w:val="30"/>
          <w:szCs w:val="30"/>
        </w:rPr>
        <w:t xml:space="preserve">СТОИМОСТЬ </w:t>
      </w:r>
    </w:p>
    <w:p w:rsidR="00B5485F" w:rsidRDefault="00B5485F" w:rsidP="00666321">
      <w:pPr>
        <w:pStyle w:val="a3"/>
        <w:spacing w:before="0" w:beforeAutospacing="0" w:after="0" w:afterAutospacing="0"/>
        <w:jc w:val="center"/>
        <w:rPr>
          <w:rFonts w:cs="Calibri"/>
          <w:color w:val="000000"/>
          <w:sz w:val="30"/>
          <w:szCs w:val="30"/>
        </w:rPr>
      </w:pPr>
    </w:p>
    <w:p w:rsidR="00B5485F" w:rsidRPr="00666321" w:rsidRDefault="00B5485F" w:rsidP="0066632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66321">
        <w:rPr>
          <w:color w:val="000000"/>
          <w:sz w:val="28"/>
          <w:szCs w:val="28"/>
        </w:rPr>
        <w:t xml:space="preserve">услуг, предоставляемых согласно гарантированному перечню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смерти, по сельскому поселению </w:t>
      </w:r>
      <w:r w:rsidR="00653008">
        <w:rPr>
          <w:sz w:val="28"/>
          <w:szCs w:val="28"/>
        </w:rPr>
        <w:t>Кармало-Аделяково</w:t>
      </w:r>
      <w:r w:rsidRPr="00666321">
        <w:rPr>
          <w:color w:val="000000"/>
          <w:sz w:val="28"/>
          <w:szCs w:val="28"/>
        </w:rPr>
        <w:t>муниципального района Сергиевский</w:t>
      </w:r>
    </w:p>
    <w:p w:rsidR="00B5485F" w:rsidRPr="00666321" w:rsidRDefault="00B5485F" w:rsidP="0066632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66321">
        <w:rPr>
          <w:color w:val="000000"/>
          <w:sz w:val="28"/>
          <w:szCs w:val="28"/>
        </w:rPr>
        <w:t xml:space="preserve">  </w:t>
      </w:r>
    </w:p>
    <w:tbl>
      <w:tblPr>
        <w:tblW w:w="0" w:type="auto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563"/>
        <w:gridCol w:w="7767"/>
        <w:gridCol w:w="1691"/>
      </w:tblGrid>
      <w:tr w:rsidR="00B5485F" w:rsidRP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№</w:t>
            </w:r>
            <w:r w:rsidRPr="00666321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Вид услуг по погребению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Тариф,</w:t>
            </w:r>
            <w:r w:rsidRPr="00666321">
              <w:rPr>
                <w:rStyle w:val="apple-converted-space"/>
                <w:rFonts w:cs="Calibri"/>
                <w:sz w:val="28"/>
                <w:szCs w:val="28"/>
              </w:rPr>
              <w:t> </w:t>
            </w:r>
            <w:r w:rsidRPr="00666321">
              <w:rPr>
                <w:rFonts w:cs="Calibri"/>
                <w:sz w:val="28"/>
                <w:szCs w:val="28"/>
              </w:rPr>
              <w:br/>
            </w:r>
            <w:r w:rsidRPr="00666321">
              <w:rPr>
                <w:sz w:val="28"/>
                <w:szCs w:val="28"/>
              </w:rPr>
              <w:t>рублей</w:t>
            </w:r>
          </w:p>
        </w:tc>
      </w:tr>
      <w:tr w:rsidR="00B5485F" w:rsidRPr="00666321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rFonts w:cs="Calibri"/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B5485F" w:rsidRP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Медицинская справка о смерти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5485F" w:rsidRPr="006B755E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B755E">
              <w:rPr>
                <w:sz w:val="28"/>
                <w:szCs w:val="28"/>
              </w:rPr>
              <w:t>Бесплатно</w:t>
            </w:r>
          </w:p>
        </w:tc>
      </w:tr>
      <w:tr w:rsidR="00B5485F" w:rsidRP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Свидетельство о смерти и справка о смерти, выдаваемые в органах ЗАГС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5485F" w:rsidRPr="006B755E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B755E">
              <w:rPr>
                <w:sz w:val="28"/>
                <w:szCs w:val="28"/>
              </w:rPr>
              <w:t>Бесплатно</w:t>
            </w:r>
          </w:p>
        </w:tc>
      </w:tr>
      <w:tr w:rsidR="00B5485F" w:rsidRP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Предоставление и доставка гроба и других предметов, необходимых для</w:t>
            </w:r>
            <w:r w:rsidRPr="00666321">
              <w:rPr>
                <w:rStyle w:val="apple-converted-space"/>
                <w:rFonts w:cs="Calibri"/>
                <w:b/>
                <w:bCs/>
                <w:sz w:val="28"/>
                <w:szCs w:val="28"/>
              </w:rPr>
              <w:t> </w:t>
            </w:r>
            <w:r w:rsidRPr="00666321">
              <w:rPr>
                <w:b/>
                <w:bCs/>
                <w:sz w:val="28"/>
                <w:szCs w:val="28"/>
              </w:rPr>
              <w:t>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5485F" w:rsidRPr="006B755E" w:rsidRDefault="00B5485F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B755E">
              <w:rPr>
                <w:b/>
                <w:bCs/>
                <w:sz w:val="28"/>
                <w:szCs w:val="28"/>
              </w:rPr>
              <w:t>1920</w:t>
            </w:r>
          </w:p>
        </w:tc>
      </w:tr>
      <w:tr w:rsidR="00B5485F" w:rsidRPr="00666321">
        <w:trPr>
          <w:trHeight w:val="1033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rFonts w:cs="Calibri"/>
                <w:sz w:val="28"/>
                <w:szCs w:val="28"/>
              </w:rPr>
            </w:pPr>
            <w:r w:rsidRPr="00FF6E4A">
              <w:rPr>
                <w:sz w:val="28"/>
                <w:szCs w:val="28"/>
              </w:rPr>
              <w:t>Предоставление необитого  гроба, изготовленного из необрезного пиломатериалов, размером: длина – 140-220 см, ширина – 60-80 см, высота – 45-60см.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5485F" w:rsidRPr="006B755E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B755E">
              <w:rPr>
                <w:sz w:val="28"/>
                <w:szCs w:val="28"/>
              </w:rPr>
              <w:t>1170</w:t>
            </w:r>
          </w:p>
        </w:tc>
      </w:tr>
      <w:tr w:rsidR="00B5485F" w:rsidRP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Доставка гроба по адресу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5485F" w:rsidRPr="006B755E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B755E">
              <w:rPr>
                <w:sz w:val="28"/>
                <w:szCs w:val="28"/>
              </w:rPr>
              <w:t>530</w:t>
            </w:r>
          </w:p>
        </w:tc>
      </w:tr>
      <w:tr w:rsidR="00B5485F" w:rsidRP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Погрузо-разгрузочные работы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5485F" w:rsidRPr="006B755E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B755E">
              <w:rPr>
                <w:sz w:val="28"/>
                <w:szCs w:val="28"/>
              </w:rPr>
              <w:t>220</w:t>
            </w:r>
          </w:p>
        </w:tc>
      </w:tr>
      <w:tr w:rsidR="00B5485F" w:rsidRPr="00666321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5485F" w:rsidRPr="006B755E" w:rsidRDefault="00B5485F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B755E">
              <w:rPr>
                <w:b/>
                <w:bCs/>
                <w:sz w:val="28"/>
                <w:szCs w:val="28"/>
              </w:rPr>
              <w:t>780</w:t>
            </w:r>
          </w:p>
        </w:tc>
      </w:tr>
      <w:tr w:rsidR="00B5485F" w:rsidRP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Услуги автокатафалка по перевозке гроба с телом умершего</w:t>
            </w:r>
            <w:r w:rsidRPr="00666321">
              <w:rPr>
                <w:sz w:val="28"/>
                <w:szCs w:val="28"/>
              </w:rPr>
              <w:br/>
              <w:t>из дома (морга) до места 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5485F" w:rsidRPr="006B755E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B755E">
              <w:rPr>
                <w:sz w:val="28"/>
                <w:szCs w:val="28"/>
              </w:rPr>
              <w:t>550</w:t>
            </w:r>
          </w:p>
        </w:tc>
      </w:tr>
      <w:tr w:rsidR="00B5485F" w:rsidRP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Погрузо-разгрузочные работы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5485F" w:rsidRPr="006B755E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B755E">
              <w:rPr>
                <w:sz w:val="28"/>
                <w:szCs w:val="28"/>
              </w:rPr>
              <w:t>230</w:t>
            </w:r>
          </w:p>
        </w:tc>
      </w:tr>
      <w:tr w:rsidR="00B5485F" w:rsidRP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Погребение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5485F" w:rsidRPr="006B755E" w:rsidRDefault="00B5485F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B755E">
              <w:rPr>
                <w:b/>
                <w:bCs/>
                <w:sz w:val="28"/>
                <w:szCs w:val="28"/>
              </w:rPr>
              <w:t>3724,98</w:t>
            </w:r>
          </w:p>
        </w:tc>
      </w:tr>
      <w:tr w:rsidR="00B5485F" w:rsidRPr="00666321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Расчистка и разметка места для рытья могилы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5485F" w:rsidRPr="006B755E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B755E">
              <w:rPr>
                <w:sz w:val="28"/>
                <w:szCs w:val="28"/>
              </w:rPr>
              <w:t>130</w:t>
            </w:r>
          </w:p>
        </w:tc>
      </w:tr>
      <w:tr w:rsidR="00B5485F" w:rsidRP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FF6E4A">
            <w:pPr>
              <w:pStyle w:val="a3"/>
              <w:jc w:val="center"/>
              <w:rPr>
                <w:rFonts w:cs="Calibri"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Рытье могилы для погребения 2,5 x 1,0 x 2,0 м</w:t>
            </w:r>
            <w:r w:rsidRPr="00FF6E4A">
              <w:rPr>
                <w:sz w:val="28"/>
                <w:szCs w:val="28"/>
              </w:rPr>
              <w:t>осуществляемое с использованием механических средств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5485F" w:rsidRPr="006B755E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B755E">
              <w:rPr>
                <w:sz w:val="28"/>
                <w:szCs w:val="28"/>
              </w:rPr>
              <w:t>2815</w:t>
            </w:r>
          </w:p>
        </w:tc>
      </w:tr>
      <w:tr w:rsidR="00B5485F" w:rsidRP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Забивка крышки гроба, опускание гроба в могилу, засыпка</w:t>
            </w:r>
            <w:r w:rsidRPr="00666321">
              <w:rPr>
                <w:rStyle w:val="apple-converted-space"/>
                <w:rFonts w:cs="Calibri"/>
                <w:sz w:val="28"/>
                <w:szCs w:val="28"/>
              </w:rPr>
              <w:t> </w:t>
            </w:r>
            <w:r w:rsidRPr="00666321">
              <w:rPr>
                <w:rFonts w:cs="Calibri"/>
                <w:sz w:val="28"/>
                <w:szCs w:val="28"/>
              </w:rPr>
              <w:br/>
            </w:r>
            <w:r w:rsidRPr="00666321">
              <w:rPr>
                <w:sz w:val="28"/>
                <w:szCs w:val="28"/>
              </w:rPr>
              <w:t>могилы и устройство надмогильного холма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5485F" w:rsidRPr="006B755E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B755E">
              <w:rPr>
                <w:sz w:val="28"/>
                <w:szCs w:val="28"/>
              </w:rPr>
              <w:t>779,98</w:t>
            </w:r>
          </w:p>
        </w:tc>
      </w:tr>
      <w:tr w:rsidR="00B5485F" w:rsidRP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rPr>
                <w:rFonts w:cs="Calibri"/>
                <w:sz w:val="28"/>
                <w:szCs w:val="28"/>
              </w:rPr>
            </w:pPr>
            <w:r w:rsidRPr="00666321">
              <w:rPr>
                <w:rFonts w:cs="Calibri"/>
                <w:sz w:val="28"/>
                <w:szCs w:val="28"/>
              </w:rPr>
              <w:t> 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ИТОГО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5485F" w:rsidRPr="006B755E" w:rsidRDefault="00B5485F" w:rsidP="00FF6E4A">
            <w:pPr>
              <w:tabs>
                <w:tab w:val="num" w:pos="200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75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6424,98</w:t>
            </w:r>
          </w:p>
        </w:tc>
      </w:tr>
    </w:tbl>
    <w:p w:rsidR="00B5485F" w:rsidRPr="006E30D4" w:rsidRDefault="00B5485F" w:rsidP="00666321">
      <w:pPr>
        <w:rPr>
          <w:rFonts w:ascii="Times New Roman" w:hAnsi="Times New Roman" w:cs="Times New Roman"/>
          <w:sz w:val="28"/>
          <w:szCs w:val="28"/>
        </w:rPr>
      </w:pPr>
    </w:p>
    <w:p w:rsidR="00B5485F" w:rsidRDefault="00B5485F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sectPr w:rsidR="00B5485F" w:rsidSect="00E31206">
      <w:pgSz w:w="11906" w:h="16838"/>
      <w:pgMar w:top="567" w:right="566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1812" w:rsidRDefault="00011812" w:rsidP="001D6BA6">
      <w:r>
        <w:separator/>
      </w:r>
    </w:p>
  </w:endnote>
  <w:endnote w:type="continuationSeparator" w:id="1">
    <w:p w:rsidR="00011812" w:rsidRDefault="00011812" w:rsidP="001D6B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1812" w:rsidRDefault="00011812" w:rsidP="001D6BA6">
      <w:r>
        <w:separator/>
      </w:r>
    </w:p>
  </w:footnote>
  <w:footnote w:type="continuationSeparator" w:id="1">
    <w:p w:rsidR="00011812" w:rsidRDefault="00011812" w:rsidP="001D6B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multilevel"/>
    <w:tmpl w:val="6C602DAE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0A336D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972255"/>
    <w:multiLevelType w:val="hybridMultilevel"/>
    <w:tmpl w:val="404639DA"/>
    <w:lvl w:ilvl="0" w:tplc="3FD2E896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E652B7"/>
    <w:multiLevelType w:val="multilevel"/>
    <w:tmpl w:val="BAA60CB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D57B7"/>
    <w:rsid w:val="00011812"/>
    <w:rsid w:val="000D0A4E"/>
    <w:rsid w:val="00134129"/>
    <w:rsid w:val="00135B7A"/>
    <w:rsid w:val="0014173E"/>
    <w:rsid w:val="00144424"/>
    <w:rsid w:val="00150665"/>
    <w:rsid w:val="00150DB4"/>
    <w:rsid w:val="00175120"/>
    <w:rsid w:val="001D6BA6"/>
    <w:rsid w:val="00205EE8"/>
    <w:rsid w:val="00245C70"/>
    <w:rsid w:val="00277A91"/>
    <w:rsid w:val="002865E4"/>
    <w:rsid w:val="002906FE"/>
    <w:rsid w:val="002A0536"/>
    <w:rsid w:val="002C1295"/>
    <w:rsid w:val="002E53CC"/>
    <w:rsid w:val="00321062"/>
    <w:rsid w:val="003546C8"/>
    <w:rsid w:val="00356673"/>
    <w:rsid w:val="003D25C9"/>
    <w:rsid w:val="003E6F2D"/>
    <w:rsid w:val="00425358"/>
    <w:rsid w:val="00427DCF"/>
    <w:rsid w:val="004651F2"/>
    <w:rsid w:val="00483EDD"/>
    <w:rsid w:val="004B1B55"/>
    <w:rsid w:val="004B24B8"/>
    <w:rsid w:val="004C2AE8"/>
    <w:rsid w:val="004D1347"/>
    <w:rsid w:val="004E1AA6"/>
    <w:rsid w:val="0053214B"/>
    <w:rsid w:val="00577C4D"/>
    <w:rsid w:val="005C1335"/>
    <w:rsid w:val="005E30A3"/>
    <w:rsid w:val="005E5666"/>
    <w:rsid w:val="00652266"/>
    <w:rsid w:val="00653008"/>
    <w:rsid w:val="00666321"/>
    <w:rsid w:val="00680032"/>
    <w:rsid w:val="006902F4"/>
    <w:rsid w:val="006B755E"/>
    <w:rsid w:val="006C795B"/>
    <w:rsid w:val="006E30D4"/>
    <w:rsid w:val="007426C5"/>
    <w:rsid w:val="007600FB"/>
    <w:rsid w:val="00760276"/>
    <w:rsid w:val="00786928"/>
    <w:rsid w:val="007A6741"/>
    <w:rsid w:val="007C67E3"/>
    <w:rsid w:val="007D57B7"/>
    <w:rsid w:val="00847EBA"/>
    <w:rsid w:val="00862A98"/>
    <w:rsid w:val="00887F9E"/>
    <w:rsid w:val="008A2E88"/>
    <w:rsid w:val="008C0638"/>
    <w:rsid w:val="008F10B3"/>
    <w:rsid w:val="0091516C"/>
    <w:rsid w:val="00933E11"/>
    <w:rsid w:val="00941E1E"/>
    <w:rsid w:val="009571A8"/>
    <w:rsid w:val="00977457"/>
    <w:rsid w:val="009B2D48"/>
    <w:rsid w:val="009E4239"/>
    <w:rsid w:val="009F1596"/>
    <w:rsid w:val="00A02E09"/>
    <w:rsid w:val="00A4522C"/>
    <w:rsid w:val="00A815A2"/>
    <w:rsid w:val="00B17BCB"/>
    <w:rsid w:val="00B5485F"/>
    <w:rsid w:val="00B857C3"/>
    <w:rsid w:val="00BE3CF8"/>
    <w:rsid w:val="00BF6F50"/>
    <w:rsid w:val="00C53A1C"/>
    <w:rsid w:val="00CB1129"/>
    <w:rsid w:val="00CC7718"/>
    <w:rsid w:val="00D12843"/>
    <w:rsid w:val="00D44365"/>
    <w:rsid w:val="00DA6F9C"/>
    <w:rsid w:val="00DF0CB3"/>
    <w:rsid w:val="00E0265F"/>
    <w:rsid w:val="00E145ED"/>
    <w:rsid w:val="00E31206"/>
    <w:rsid w:val="00E3286F"/>
    <w:rsid w:val="00E709C9"/>
    <w:rsid w:val="00EA1835"/>
    <w:rsid w:val="00F0666D"/>
    <w:rsid w:val="00F11CD3"/>
    <w:rsid w:val="00F13859"/>
    <w:rsid w:val="00F509C6"/>
    <w:rsid w:val="00F67FC0"/>
    <w:rsid w:val="00FC5338"/>
    <w:rsid w:val="00FC6C70"/>
    <w:rsid w:val="00FF6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4D"/>
    <w:rPr>
      <w:rFonts w:eastAsia="Times New Roman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577C4D"/>
    <w:pPr>
      <w:widowControl w:val="0"/>
      <w:snapToGri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basedOn w:val="a"/>
    <w:uiPriority w:val="99"/>
    <w:rsid w:val="0066632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uiPriority w:val="99"/>
    <w:rsid w:val="00666321"/>
  </w:style>
  <w:style w:type="paragraph" w:styleId="a4">
    <w:name w:val="Balloon Text"/>
    <w:basedOn w:val="a"/>
    <w:link w:val="a5"/>
    <w:uiPriority w:val="99"/>
    <w:semiHidden/>
    <w:rsid w:val="00F0666D"/>
    <w:rPr>
      <w:rFonts w:eastAsia="Calibri"/>
      <w:sz w:val="2"/>
      <w:szCs w:val="2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F0CB3"/>
    <w:rPr>
      <w:rFonts w:ascii="Times New Roman" w:hAnsi="Times New Roman" w:cs="Times New Roman"/>
      <w:sz w:val="2"/>
      <w:szCs w:val="2"/>
    </w:rPr>
  </w:style>
  <w:style w:type="paragraph" w:styleId="a6">
    <w:name w:val="header"/>
    <w:basedOn w:val="a"/>
    <w:link w:val="a7"/>
    <w:uiPriority w:val="99"/>
    <w:semiHidden/>
    <w:rsid w:val="001D6B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1D6BA6"/>
    <w:rPr>
      <w:rFonts w:eastAsia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rsid w:val="001D6B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1D6BA6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4D"/>
    <w:rPr>
      <w:rFonts w:eastAsia="Times New Roman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577C4D"/>
    <w:pPr>
      <w:widowControl w:val="0"/>
      <w:snapToGri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basedOn w:val="a"/>
    <w:uiPriority w:val="99"/>
    <w:rsid w:val="0066632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uiPriority w:val="99"/>
    <w:rsid w:val="00666321"/>
  </w:style>
  <w:style w:type="paragraph" w:styleId="a4">
    <w:name w:val="Balloon Text"/>
    <w:basedOn w:val="a"/>
    <w:link w:val="a5"/>
    <w:uiPriority w:val="99"/>
    <w:semiHidden/>
    <w:rsid w:val="00F0666D"/>
    <w:rPr>
      <w:rFonts w:eastAsia="Calibri"/>
      <w:sz w:val="2"/>
      <w:szCs w:val="2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F0CB3"/>
    <w:rPr>
      <w:rFonts w:ascii="Times New Roman" w:hAnsi="Times New Roman" w:cs="Times New Roman"/>
      <w:sz w:val="2"/>
      <w:szCs w:val="2"/>
    </w:rPr>
  </w:style>
  <w:style w:type="paragraph" w:styleId="a6">
    <w:name w:val="header"/>
    <w:basedOn w:val="a"/>
    <w:link w:val="a7"/>
    <w:uiPriority w:val="99"/>
    <w:semiHidden/>
    <w:rsid w:val="001D6B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1D6BA6"/>
    <w:rPr>
      <w:rFonts w:eastAsia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rsid w:val="001D6B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1D6BA6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0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B875B-86AA-4555-9A03-32B34B617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8</cp:revision>
  <cp:lastPrinted>2021-02-02T07:39:00Z</cp:lastPrinted>
  <dcterms:created xsi:type="dcterms:W3CDTF">2021-01-26T07:58:00Z</dcterms:created>
  <dcterms:modified xsi:type="dcterms:W3CDTF">2021-02-02T07:40:00Z</dcterms:modified>
</cp:coreProperties>
</file>